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55" w:rsidRPr="00790D74" w:rsidRDefault="007E7F55" w:rsidP="00790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r w:rsidRPr="00790D7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Консультация для родителей  </w:t>
      </w:r>
    </w:p>
    <w:p w:rsidR="007E7F55" w:rsidRPr="00790D74" w:rsidRDefault="007E7F55" w:rsidP="00790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90D7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«Рисуем пальчиками и ладошками»</w:t>
      </w:r>
    </w:p>
    <w:bookmarkEnd w:id="0"/>
    <w:p w:rsidR="007E7F55" w:rsidRPr="00790D74" w:rsidRDefault="00790D74" w:rsidP="00790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90D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Подго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то</w:t>
      </w:r>
      <w:r w:rsidRPr="00790D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вила</w:t>
      </w:r>
      <w:proofErr w:type="gramStart"/>
      <w:r w:rsidRPr="00790D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:</w:t>
      </w:r>
      <w:proofErr w:type="gramEnd"/>
      <w:r w:rsidRPr="00790D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Погорелова Ксения Юрьевна</w:t>
      </w:r>
    </w:p>
    <w:p w:rsidR="007E7F55" w:rsidRPr="00790D74" w:rsidRDefault="007E7F55" w:rsidP="00790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7F55" w:rsidRPr="00790D74" w:rsidRDefault="007E7F55" w:rsidP="00790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7F55" w:rsidRPr="00790D74" w:rsidRDefault="007E7F55" w:rsidP="00790D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D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866C22" wp14:editId="64EF432B">
            <wp:extent cx="5943599" cy="2240280"/>
            <wp:effectExtent l="19050" t="0" r="1" b="0"/>
            <wp:docPr id="29" name="Рисунок 29" descr="https://i1.wp.com/babyben.ru/images/babyben/2016/03/palchi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1.wp.com/babyben.ru/images/babyben/2016/03/palchik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F55" w:rsidRPr="00790D74" w:rsidRDefault="007E7F55" w:rsidP="00790D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    </w:t>
      </w:r>
      <w:r w:rsidRPr="00790D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 отличие от всех испытанных методик</w:t>
      </w:r>
    </w:p>
    <w:p w:rsidR="007E7F55" w:rsidRPr="00790D74" w:rsidRDefault="007E7F55" w:rsidP="00790D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                                                                              мы не показываем малышу, </w:t>
      </w:r>
    </w:p>
    <w:p w:rsidR="007E7F55" w:rsidRPr="00790D74" w:rsidRDefault="007E7F55" w:rsidP="00790D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                                                                             «как нужно» и «как правильно»,</w:t>
      </w:r>
    </w:p>
    <w:p w:rsidR="007E7F55" w:rsidRPr="00790D74" w:rsidRDefault="007E7F55" w:rsidP="00790D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                                                                             а целиком полагаемся на его интуицию,</w:t>
      </w:r>
    </w:p>
    <w:p w:rsidR="007E7F55" w:rsidRPr="00790D74" w:rsidRDefault="007E7F55" w:rsidP="00790D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                                                                    воображение, желание и даже каприз.</w:t>
      </w:r>
    </w:p>
    <w:p w:rsidR="007E7F55" w:rsidRPr="00790D74" w:rsidRDefault="007E7F55" w:rsidP="00790D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М. В. </w:t>
      </w:r>
      <w:proofErr w:type="spellStart"/>
      <w:r w:rsidRPr="00790D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Гмошинская</w:t>
      </w:r>
      <w:proofErr w:type="spellEnd"/>
    </w:p>
    <w:p w:rsidR="007E7F55" w:rsidRPr="00790D74" w:rsidRDefault="007E7F55" w:rsidP="00790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7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творить – внутренняя потребность ребенка, она возникает у него самостоятельно и отличается чрезвычайной искренностью. Рисовать дети начинают рано, они умеют и хотят фантазировать. Мы, взрослые, должны помочь ребенку открыть в себе художника, развить способности, которые помогут ему стать личностью.</w:t>
      </w:r>
    </w:p>
    <w:p w:rsidR="007E7F55" w:rsidRPr="00790D74" w:rsidRDefault="007E7F55" w:rsidP="00790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рукой нет кисточки? Не беда! Один палец обмакнем в красную краску, другой – в синюю, третий–в </w:t>
      </w:r>
      <w:proofErr w:type="gramStart"/>
      <w:r w:rsidRPr="00790D7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желтую</w:t>
      </w:r>
      <w:proofErr w:type="gramEnd"/>
      <w:r w:rsidRPr="00790D74">
        <w:rPr>
          <w:rFonts w:ascii="Times New Roman" w:eastAsia="Times New Roman" w:hAnsi="Times New Roman" w:cs="Times New Roman"/>
          <w:sz w:val="28"/>
          <w:szCs w:val="28"/>
          <w:lang w:eastAsia="ru-RU"/>
        </w:rPr>
        <w:t>…Чем не палитра!...</w:t>
      </w:r>
      <w:r w:rsidRPr="00790D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790D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Маленьким художникам очень понравится </w:t>
      </w:r>
      <w:r w:rsidRPr="00790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 пальчиками и ладошками</w:t>
      </w:r>
      <w:r w:rsidRPr="00790D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F55" w:rsidRPr="00790D74" w:rsidRDefault="007E7F55" w:rsidP="00790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до трех лет еще трудно справляться с кисточкой для рисования. И мир красок и художественного творчества им могут открыть их собственные ладошки и пальчики. </w:t>
      </w:r>
      <w:r w:rsidRPr="00790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увлекательное занятие дарит ребенку многогранные тактильные ощущения, развивает мелкую моторику рук и способствует развитию речи. </w:t>
      </w:r>
      <w:r w:rsidRPr="00790D7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преимущество таких красок - творческая свобода. Рисуя руками маленький "мастер" тренирует свою фантазию, учится абстрактно мыслить, осваивает разницу цветов и форм, манипулированию с красками, т.е. малыша интересует не столько сюжет рисунка, сколько сам процесс изменения окружающего с помощью цвета.</w:t>
      </w:r>
    </w:p>
    <w:p w:rsidR="007E7F55" w:rsidRPr="00790D74" w:rsidRDefault="007E7F55" w:rsidP="00790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 пальчиками</w:t>
      </w:r>
      <w:r w:rsidRPr="00790D7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790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хороший рефлекторный массаж.</w:t>
      </w:r>
      <w:r w:rsidRPr="00790D7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ладонях находятся определённые точки, которые связаны со всеми органами тела. Массажируя эти точки, можно добиться улучшения состояния.</w:t>
      </w:r>
    </w:p>
    <w:p w:rsidR="007E7F55" w:rsidRPr="00790D74" w:rsidRDefault="007E7F55" w:rsidP="00790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занятиях дети вместе </w:t>
      </w:r>
      <w:proofErr w:type="gramStart"/>
      <w:r w:rsidRPr="00790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9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смешивают цвета в разных сочетаниях, наблюдают, обсуждают, как меняется их «характер», «настроение». В этом возрасте отмечается стремление к свободному рисованию, это развивает в душе ребенка «особые переживания, наполненные фантазией». Самый легкий способ вдохновить ребёнка на ручное искусство - превратить этот процесс в увлекательную игру. Например, фиолетовые отпечатки раскрытых ладошек пальчиками вниз может стать семьей </w:t>
      </w:r>
      <w:proofErr w:type="spellStart"/>
      <w:r w:rsidRPr="00790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осьминожек</w:t>
      </w:r>
      <w:proofErr w:type="spellEnd"/>
      <w:r w:rsidRPr="00790D74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только дорисовать глаза и рот и нарисовать морское дно, отпечатав пальчиками камушки. Посадить водоросли можно, обмакнув в краску четыре пальца и проведя волнистые линии. А сомкнутая ладонь даст отпечаток силуэта рыбки. Останется только дорисовать ей плавники и хвостик. Те же самые ладошки могут превратиться и в волшебные цветы с лепестками-пальчиками - из них можно напечатать целый луг! А можно "ограничиться" крыльями красивой птицы.</w:t>
      </w:r>
    </w:p>
    <w:p w:rsidR="007E7F55" w:rsidRPr="00790D74" w:rsidRDefault="007E7F55" w:rsidP="00790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Рука, сжатая в кулак, дает круглый отпечаток, похожий на ракушку, или домик для улитки. Кроме того, из получающихся кружков можно напечатать и снеговика, и солнышко, и забавного человечка.</w:t>
      </w:r>
    </w:p>
    <w:p w:rsidR="007E7F55" w:rsidRPr="00790D74" w:rsidRDefault="007E7F55" w:rsidP="00790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7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Пальчиками, можно оставлять следы, можно рисовать узоры, или простые «каракули» – все равно будет получаться очень красиво и необычно.</w:t>
      </w:r>
      <w:r w:rsidRPr="00790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90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Пальчиками легче всего рисовать точки. Ребенку будет интереснее украшать точками, заранее нарисованные предметы</w:t>
      </w:r>
      <w:r w:rsidRPr="00790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90D74">
        <w:rPr>
          <w:rFonts w:ascii="Times New Roman" w:eastAsia="Times New Roman" w:hAnsi="Times New Roman" w:cs="Times New Roman"/>
          <w:sz w:val="28"/>
          <w:szCs w:val="28"/>
          <w:lang w:eastAsia="ru-RU"/>
        </w:rPr>
        <w:t>(мухомор, подсолнух, божью коробку, рисовать яблоки на яблоне, кружочки на платье и т. д.) или дополнять сюжетные картинки (рисовать падающий снег или дождь, горошек для петушка, зернышки для цыплят и т. д.).</w:t>
      </w:r>
    </w:p>
    <w:p w:rsidR="007E7F55" w:rsidRPr="00790D74" w:rsidRDefault="007E7F55" w:rsidP="00790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7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Ладошкой можно, рисовать и печатать любые абстракции, наслаждаясь цветом или создавать сюжетные картины. По-разному поворачивая ручки, и дорисовывая к отпечаткам недостающие элементы, можно воплотить любые задумки.</w:t>
      </w:r>
    </w:p>
    <w:p w:rsidR="007E7F55" w:rsidRPr="00790D74" w:rsidRDefault="007E7F55" w:rsidP="00790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7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отпечатков ладошек, сделанных по кругу, можно изобразить солнышко и цветок, дорисовав сердцевину, по полукругу - ежика и опушку из травы.</w:t>
      </w:r>
    </w:p>
    <w:p w:rsidR="007E7F55" w:rsidRPr="00790D74" w:rsidRDefault="007E7F55" w:rsidP="00790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Полураскрытый кулачок может напечатать дугу. Несколько таких отпечатков разного цвета - и готова радуга. Две ладошки с сомкнутыми между собой большими пальцами и отведенными по диагонали остальными (прижатыми друг к другу) могут дать отпечаток бабочки, если дорисовать им длинные усики и точки на крыльях.</w:t>
      </w:r>
    </w:p>
    <w:p w:rsidR="007E7F55" w:rsidRPr="00790D74" w:rsidRDefault="007E7F55" w:rsidP="00790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дают волю своей безграничной фантазии. И краски они, как правило, использует жизнерадостные. Красота! Давая ребенку возможность все ощутить и попробовать самому, мы расширяем у детей познания, творческие горизонты. Ведь испачканного краской малыша легко отмыть водой с мылом, салфеткой. А подавленное в раннем детстве желание творить может уже никогда не проснуться.</w:t>
      </w:r>
    </w:p>
    <w:p w:rsidR="007E7F55" w:rsidRPr="00790D74" w:rsidRDefault="007E7F55" w:rsidP="00790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более в последнее время появился огромный выбор специальных красок для рисования пальчиками </w:t>
      </w:r>
      <w:r w:rsidRPr="00790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79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легко смывается с рук и хорошо </w:t>
      </w:r>
      <w:r w:rsidRPr="00790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отстирываются с одежды. Можно и самим приготовить краски для рисования пальчиками. Вот несколько рецептов:</w:t>
      </w:r>
    </w:p>
    <w:p w:rsidR="007E7F55" w:rsidRPr="00790D74" w:rsidRDefault="007E7F55" w:rsidP="00790D7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легкий способ – развести гуашь не большим количеством воды, добавив, в нее несколько капель моющего средства для мытья посуды или крахмал.</w:t>
      </w:r>
    </w:p>
    <w:p w:rsidR="007E7F55" w:rsidRPr="00790D74" w:rsidRDefault="007E7F55" w:rsidP="00790D7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сложный рецепт – сварить густой кисель из 1.5 ст. ложки крахмала и стакана воды, остудить разделить на несколько частей. В каждую порцию добавить пищевой краситель разных цветов. Безопасные и недорогие пальчиковые краски готовы.</w:t>
      </w:r>
    </w:p>
    <w:p w:rsidR="007E7F55" w:rsidRPr="00790D74" w:rsidRDefault="007E7F55" w:rsidP="00790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Вашему вниманию хочу порекомендовать книгу </w:t>
      </w:r>
      <w:proofErr w:type="spellStart"/>
      <w:r w:rsidRPr="00790D7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Узорова</w:t>
      </w:r>
      <w:proofErr w:type="spellEnd"/>
      <w:r w:rsidRPr="0079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В., Нефедова Е. А. "Рисуем пальчиками". Книга "Рисуем пальчиками" - это развивающее пособие для детей от 3 до 5 лет</w:t>
      </w:r>
      <w:hyperlink r:id="rId7" w:history="1">
        <w:r w:rsidRPr="00790D7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</w:hyperlink>
      <w:r w:rsidRPr="00790D7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каждой странице дается задание, которое ребенок должен выполнить. К каждому заданию прилагается веселый, легко запоминающийся стишок, и наклейки, которые нужно приклеивать в соответствии с заданиями. На каждом развороте в книжке - готовое занятие по рисованию и развитию речи. Занятие, которое можно проводить без учителя. Все необходимое есть в книге. </w:t>
      </w:r>
      <w:r w:rsidRPr="00790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иллюстрации в книжке очень яркие и красочные. Малыши любят рисовать руками, ведь именно так они чувствуют, что творят. Пока они "топают" пальчиками по странице, ручки развиваются, нарабатываются важные навыки. И скоро они станут уверенно держать ручку и карандаш. Кстати, странички в книге плотные, выдержат любые лужицы красок и не станут просвечивать. </w:t>
      </w:r>
    </w:p>
    <w:p w:rsidR="007E7F55" w:rsidRPr="00790D74" w:rsidRDefault="007E7F55" w:rsidP="00790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74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Поверьте, это не сложная техника рисования очень понравится детям всех возрастов и доставит им большое удовольствие.</w:t>
      </w:r>
    </w:p>
    <w:p w:rsidR="00C83753" w:rsidRPr="00790D74" w:rsidRDefault="00C83753" w:rsidP="00790D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83753" w:rsidRPr="00790D74" w:rsidSect="00790D7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F469A"/>
    <w:multiLevelType w:val="multilevel"/>
    <w:tmpl w:val="88A8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F55"/>
    <w:rsid w:val="00142C0E"/>
    <w:rsid w:val="0023105B"/>
    <w:rsid w:val="0024061B"/>
    <w:rsid w:val="00394224"/>
    <w:rsid w:val="005B0FF7"/>
    <w:rsid w:val="00790D74"/>
    <w:rsid w:val="007E7F55"/>
    <w:rsid w:val="008F3958"/>
    <w:rsid w:val="00950B72"/>
    <w:rsid w:val="009602F1"/>
    <w:rsid w:val="00C34B32"/>
    <w:rsid w:val="00C83753"/>
    <w:rsid w:val="00CD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E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E7F55"/>
  </w:style>
  <w:style w:type="character" w:customStyle="1" w:styleId="c23">
    <w:name w:val="c23"/>
    <w:basedOn w:val="a0"/>
    <w:rsid w:val="007E7F55"/>
  </w:style>
  <w:style w:type="paragraph" w:customStyle="1" w:styleId="c3">
    <w:name w:val="c3"/>
    <w:basedOn w:val="a"/>
    <w:rsid w:val="007E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E7F55"/>
  </w:style>
  <w:style w:type="paragraph" w:customStyle="1" w:styleId="c9">
    <w:name w:val="c9"/>
    <w:basedOn w:val="a"/>
    <w:rsid w:val="007E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7E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E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7F55"/>
  </w:style>
  <w:style w:type="character" w:customStyle="1" w:styleId="c15">
    <w:name w:val="c15"/>
    <w:basedOn w:val="a0"/>
    <w:rsid w:val="007E7F55"/>
  </w:style>
  <w:style w:type="character" w:customStyle="1" w:styleId="c11">
    <w:name w:val="c11"/>
    <w:basedOn w:val="a0"/>
    <w:rsid w:val="007E7F55"/>
  </w:style>
  <w:style w:type="character" w:customStyle="1" w:styleId="c2">
    <w:name w:val="c2"/>
    <w:basedOn w:val="a0"/>
    <w:rsid w:val="007E7F55"/>
  </w:style>
  <w:style w:type="character" w:customStyle="1" w:styleId="c16">
    <w:name w:val="c16"/>
    <w:basedOn w:val="a0"/>
    <w:rsid w:val="007E7F55"/>
  </w:style>
  <w:style w:type="paragraph" w:customStyle="1" w:styleId="c18">
    <w:name w:val="c18"/>
    <w:basedOn w:val="a"/>
    <w:rsid w:val="007E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E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7F55"/>
    <w:rPr>
      <w:color w:val="0000FF"/>
      <w:u w:val="single"/>
    </w:rPr>
  </w:style>
  <w:style w:type="character" w:customStyle="1" w:styleId="c8">
    <w:name w:val="c8"/>
    <w:basedOn w:val="a0"/>
    <w:rsid w:val="007E7F55"/>
  </w:style>
  <w:style w:type="paragraph" w:styleId="a4">
    <w:name w:val="Balloon Text"/>
    <w:basedOn w:val="a"/>
    <w:link w:val="a5"/>
    <w:uiPriority w:val="99"/>
    <w:semiHidden/>
    <w:unhideWhenUsed/>
    <w:rsid w:val="007E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592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61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20383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2688">
                                          <w:marLeft w:val="48"/>
                                          <w:marRight w:val="0"/>
                                          <w:marTop w:val="0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70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08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78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21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2059204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75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19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955893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97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36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211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v3toys.ru/index.php?nid%3D317537&amp;sa=D&amp;ust=1500007453595000&amp;usg=AFQjCNHmS84sjd6d_Ji6KPv2EtdmA2g7p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Мамиk</cp:lastModifiedBy>
  <cp:revision>3</cp:revision>
  <dcterms:created xsi:type="dcterms:W3CDTF">2020-01-11T15:06:00Z</dcterms:created>
  <dcterms:modified xsi:type="dcterms:W3CDTF">2020-01-11T21:23:00Z</dcterms:modified>
</cp:coreProperties>
</file>